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1EB6" w:rsidRDefault="00AC1EB6" w:rsidP="00AC1EB6">
      <w:pPr>
        <w:jc w:val="center"/>
        <w:rPr>
          <w:b/>
          <w:sz w:val="32"/>
        </w:rPr>
      </w:pPr>
      <w:r>
        <w:rPr>
          <w:b/>
          <w:sz w:val="32"/>
        </w:rPr>
        <w:t>Plant Objective List</w:t>
      </w:r>
    </w:p>
    <w:p w:rsidR="009A138F" w:rsidRDefault="009A138F" w:rsidP="00AC1EB6">
      <w:pPr>
        <w:jc w:val="center"/>
        <w:rPr>
          <w:b/>
          <w:sz w:val="32"/>
        </w:rPr>
      </w:pPr>
    </w:p>
    <w:p w:rsidR="009A138F" w:rsidRPr="009A138F" w:rsidRDefault="009A138F" w:rsidP="009A138F">
      <w:pPr>
        <w:rPr>
          <w:b/>
        </w:rPr>
      </w:pPr>
      <w:r>
        <w:rPr>
          <w:b/>
          <w:sz w:val="32"/>
        </w:rPr>
        <w:tab/>
      </w:r>
      <w:r>
        <w:rPr>
          <w:b/>
        </w:rPr>
        <w:t xml:space="preserve">The test will be on Friday 4/13/2012.  If you do not take the test on Friday, then you will be taking an essay test when you return.  Please discuss with Mr. Cobb any circumstances that may prevent you from taking this test on the scheduled day prior to test day.  Good luck and knock this test out of the park!!!  </w:t>
      </w:r>
      <w:r w:rsidRPr="009A138F">
        <w:rPr>
          <w:b/>
        </w:rPr>
        <w:sym w:font="Wingdings" w:char="F04A"/>
      </w:r>
    </w:p>
    <w:p w:rsidR="00AC1EB6" w:rsidRDefault="00AC1EB6" w:rsidP="00AC1EB6">
      <w:pPr>
        <w:jc w:val="center"/>
        <w:rPr>
          <w:b/>
          <w:sz w:val="32"/>
        </w:rPr>
      </w:pPr>
    </w:p>
    <w:p w:rsidR="00AC1EB6" w:rsidRPr="009A138F" w:rsidRDefault="00AC1EB6" w:rsidP="009A138F">
      <w:pPr>
        <w:pStyle w:val="ListParagraph"/>
        <w:numPr>
          <w:ilvl w:val="0"/>
          <w:numId w:val="1"/>
        </w:numPr>
        <w:spacing w:line="360" w:lineRule="auto"/>
      </w:pPr>
      <w:r w:rsidRPr="009A138F">
        <w:t>Plant Classification and characteristics of plant kingdom</w:t>
      </w:r>
    </w:p>
    <w:p w:rsidR="009A138F" w:rsidRPr="009A138F" w:rsidRDefault="009A138F" w:rsidP="009A138F">
      <w:pPr>
        <w:pStyle w:val="ListParagraph"/>
        <w:numPr>
          <w:ilvl w:val="0"/>
          <w:numId w:val="1"/>
        </w:numPr>
        <w:spacing w:line="360" w:lineRule="auto"/>
      </w:pPr>
      <w:r w:rsidRPr="009A138F">
        <w:t>Why study plants?</w:t>
      </w:r>
    </w:p>
    <w:p w:rsidR="00AC1EB6" w:rsidRPr="009A138F" w:rsidRDefault="00AC1EB6" w:rsidP="009A138F">
      <w:pPr>
        <w:pStyle w:val="ListParagraph"/>
        <w:numPr>
          <w:ilvl w:val="0"/>
          <w:numId w:val="1"/>
        </w:numPr>
        <w:spacing w:line="360" w:lineRule="auto"/>
      </w:pPr>
      <w:r w:rsidRPr="009A138F">
        <w:t>Nonvascular plants (</w:t>
      </w:r>
      <w:proofErr w:type="spellStart"/>
      <w:r w:rsidRPr="009A138F">
        <w:t>Bryophyta</w:t>
      </w:r>
      <w:proofErr w:type="spellEnd"/>
      <w:r w:rsidRPr="009A138F">
        <w:t>) characteristics</w:t>
      </w:r>
    </w:p>
    <w:p w:rsidR="00AC1EB6" w:rsidRPr="009A138F" w:rsidRDefault="00AC1EB6" w:rsidP="009A138F">
      <w:pPr>
        <w:pStyle w:val="ListParagraph"/>
        <w:numPr>
          <w:ilvl w:val="0"/>
          <w:numId w:val="1"/>
        </w:numPr>
        <w:spacing w:line="360" w:lineRule="auto"/>
      </w:pPr>
      <w:r w:rsidRPr="009A138F">
        <w:t xml:space="preserve">Moss reproduction </w:t>
      </w:r>
    </w:p>
    <w:p w:rsidR="00AC1EB6" w:rsidRPr="009A138F" w:rsidRDefault="00AC1EB6" w:rsidP="009A138F">
      <w:pPr>
        <w:pStyle w:val="ListParagraph"/>
        <w:numPr>
          <w:ilvl w:val="0"/>
          <w:numId w:val="1"/>
        </w:numPr>
        <w:spacing w:line="360" w:lineRule="auto"/>
      </w:pPr>
      <w:r w:rsidRPr="009A138F">
        <w:t>Vascular plants without seeds (</w:t>
      </w:r>
      <w:proofErr w:type="spellStart"/>
      <w:r w:rsidRPr="009A138F">
        <w:t>Pteridophyta</w:t>
      </w:r>
      <w:proofErr w:type="spellEnd"/>
      <w:r w:rsidRPr="009A138F">
        <w:t>) characteristics</w:t>
      </w:r>
    </w:p>
    <w:p w:rsidR="00AC1EB6" w:rsidRPr="009A138F" w:rsidRDefault="00AC1EB6" w:rsidP="009A138F">
      <w:pPr>
        <w:pStyle w:val="ListParagraph"/>
        <w:numPr>
          <w:ilvl w:val="0"/>
          <w:numId w:val="1"/>
        </w:numPr>
        <w:spacing w:line="360" w:lineRule="auto"/>
      </w:pPr>
      <w:r w:rsidRPr="009A138F">
        <w:t xml:space="preserve">Fern reproduction and gametophytes  </w:t>
      </w:r>
    </w:p>
    <w:p w:rsidR="00AC1EB6" w:rsidRPr="009A138F" w:rsidRDefault="00AC1EB6" w:rsidP="009A138F">
      <w:pPr>
        <w:pStyle w:val="ListParagraph"/>
        <w:numPr>
          <w:ilvl w:val="0"/>
          <w:numId w:val="1"/>
        </w:numPr>
        <w:spacing w:line="360" w:lineRule="auto"/>
      </w:pPr>
      <w:r w:rsidRPr="009A138F">
        <w:t>Vascular plant with seeds characteristics</w:t>
      </w:r>
    </w:p>
    <w:p w:rsidR="00AC1EB6" w:rsidRPr="009A138F" w:rsidRDefault="00AC1EB6" w:rsidP="009A138F">
      <w:pPr>
        <w:pStyle w:val="ListParagraph"/>
        <w:numPr>
          <w:ilvl w:val="0"/>
          <w:numId w:val="1"/>
        </w:numPr>
        <w:spacing w:line="360" w:lineRule="auto"/>
      </w:pPr>
      <w:r w:rsidRPr="009A138F">
        <w:t>Gymnosperms vs. angiosperms</w:t>
      </w:r>
    </w:p>
    <w:p w:rsidR="00AC1EB6" w:rsidRPr="009A138F" w:rsidRDefault="00AC1EB6" w:rsidP="009A138F">
      <w:pPr>
        <w:pStyle w:val="ListParagraph"/>
        <w:numPr>
          <w:ilvl w:val="0"/>
          <w:numId w:val="1"/>
        </w:numPr>
        <w:spacing w:line="360" w:lineRule="auto"/>
      </w:pPr>
      <w:proofErr w:type="spellStart"/>
      <w:r w:rsidRPr="009A138F">
        <w:t>Coniferophyta</w:t>
      </w:r>
      <w:proofErr w:type="spellEnd"/>
      <w:r w:rsidRPr="009A138F">
        <w:t xml:space="preserve"> (cone-bearing plant) </w:t>
      </w:r>
      <w:proofErr w:type="spellStart"/>
      <w:r w:rsidRPr="009A138F">
        <w:t>charactistics</w:t>
      </w:r>
      <w:proofErr w:type="spellEnd"/>
    </w:p>
    <w:p w:rsidR="00AC1EB6" w:rsidRPr="009A138F" w:rsidRDefault="00AC1EB6" w:rsidP="009A138F">
      <w:pPr>
        <w:pStyle w:val="ListParagraph"/>
        <w:numPr>
          <w:ilvl w:val="0"/>
          <w:numId w:val="1"/>
        </w:numPr>
        <w:spacing w:line="360" w:lineRule="auto"/>
      </w:pPr>
      <w:proofErr w:type="spellStart"/>
      <w:r w:rsidRPr="009A138F">
        <w:t>Anthophyta</w:t>
      </w:r>
      <w:proofErr w:type="spellEnd"/>
      <w:r w:rsidRPr="009A138F">
        <w:t xml:space="preserve"> </w:t>
      </w:r>
      <w:proofErr w:type="spellStart"/>
      <w:r w:rsidRPr="009A138F">
        <w:t>characterisitcs</w:t>
      </w:r>
      <w:proofErr w:type="spellEnd"/>
    </w:p>
    <w:p w:rsidR="00AC1EB6" w:rsidRPr="009A138F" w:rsidRDefault="00AC1EB6" w:rsidP="009A138F">
      <w:pPr>
        <w:pStyle w:val="ListParagraph"/>
        <w:numPr>
          <w:ilvl w:val="0"/>
          <w:numId w:val="1"/>
        </w:numPr>
        <w:spacing w:line="360" w:lineRule="auto"/>
      </w:pPr>
      <w:r w:rsidRPr="009A138F">
        <w:t>Monocots vs. dicots</w:t>
      </w:r>
    </w:p>
    <w:p w:rsidR="00AC1EB6" w:rsidRPr="009A138F" w:rsidRDefault="00AC1EB6" w:rsidP="009A138F">
      <w:pPr>
        <w:pStyle w:val="ListParagraph"/>
        <w:numPr>
          <w:ilvl w:val="0"/>
          <w:numId w:val="1"/>
        </w:numPr>
        <w:spacing w:line="360" w:lineRule="auto"/>
      </w:pPr>
      <w:r w:rsidRPr="009A138F">
        <w:t xml:space="preserve">Plant tissue types:  dermal, vascular, ground, and </w:t>
      </w:r>
      <w:proofErr w:type="spellStart"/>
      <w:r w:rsidRPr="009A138F">
        <w:t>meristematic</w:t>
      </w:r>
      <w:proofErr w:type="spellEnd"/>
    </w:p>
    <w:p w:rsidR="00AC1EB6" w:rsidRPr="009A138F" w:rsidRDefault="00AC1EB6" w:rsidP="009A138F">
      <w:pPr>
        <w:pStyle w:val="ListParagraph"/>
        <w:numPr>
          <w:ilvl w:val="0"/>
          <w:numId w:val="1"/>
        </w:numPr>
        <w:spacing w:line="360" w:lineRule="auto"/>
      </w:pPr>
      <w:r w:rsidRPr="009A138F">
        <w:t>Structure of a leaf</w:t>
      </w:r>
    </w:p>
    <w:p w:rsidR="00AC1EB6" w:rsidRPr="009A138F" w:rsidRDefault="00AC1EB6" w:rsidP="009A138F">
      <w:pPr>
        <w:pStyle w:val="ListParagraph"/>
        <w:numPr>
          <w:ilvl w:val="0"/>
          <w:numId w:val="1"/>
        </w:numPr>
        <w:spacing w:line="360" w:lineRule="auto"/>
      </w:pPr>
      <w:r w:rsidRPr="009A138F">
        <w:t>Palmate vs. pinnate leaf shape</w:t>
      </w:r>
    </w:p>
    <w:p w:rsidR="00AC1EB6" w:rsidRPr="009A138F" w:rsidRDefault="00AC1EB6" w:rsidP="009A138F">
      <w:pPr>
        <w:pStyle w:val="ListParagraph"/>
        <w:numPr>
          <w:ilvl w:val="0"/>
          <w:numId w:val="1"/>
        </w:numPr>
        <w:spacing w:line="360" w:lineRule="auto"/>
      </w:pPr>
      <w:r w:rsidRPr="009A138F">
        <w:t>Compound vs. simple leaf shape</w:t>
      </w:r>
    </w:p>
    <w:p w:rsidR="00AC1EB6" w:rsidRPr="009A138F" w:rsidRDefault="00AC1EB6" w:rsidP="009A138F">
      <w:pPr>
        <w:pStyle w:val="ListParagraph"/>
        <w:numPr>
          <w:ilvl w:val="0"/>
          <w:numId w:val="1"/>
        </w:numPr>
        <w:spacing w:line="360" w:lineRule="auto"/>
      </w:pPr>
      <w:r w:rsidRPr="009A138F">
        <w:t>Stomata and guard cell purpose, function, location, and what causes them to work.</w:t>
      </w:r>
    </w:p>
    <w:p w:rsidR="00AC1EB6" w:rsidRPr="009A138F" w:rsidRDefault="00AC1EB6" w:rsidP="009A138F">
      <w:pPr>
        <w:pStyle w:val="ListParagraph"/>
        <w:numPr>
          <w:ilvl w:val="0"/>
          <w:numId w:val="1"/>
        </w:numPr>
        <w:spacing w:line="360" w:lineRule="auto"/>
      </w:pPr>
      <w:r w:rsidRPr="009A138F">
        <w:t>Root tissues (4 regions)</w:t>
      </w:r>
    </w:p>
    <w:p w:rsidR="00AC1EB6" w:rsidRPr="009A138F" w:rsidRDefault="00AC1EB6" w:rsidP="009A138F">
      <w:pPr>
        <w:pStyle w:val="ListParagraph"/>
        <w:numPr>
          <w:ilvl w:val="0"/>
          <w:numId w:val="1"/>
        </w:numPr>
        <w:spacing w:line="360" w:lineRule="auto"/>
      </w:pPr>
      <w:r w:rsidRPr="009A138F">
        <w:t>4 purposes of roots</w:t>
      </w:r>
    </w:p>
    <w:p w:rsidR="00AC1EB6" w:rsidRPr="009A138F" w:rsidRDefault="00AC1EB6" w:rsidP="009A138F">
      <w:pPr>
        <w:pStyle w:val="ListParagraph"/>
        <w:numPr>
          <w:ilvl w:val="0"/>
          <w:numId w:val="1"/>
        </w:numPr>
        <w:spacing w:line="360" w:lineRule="auto"/>
      </w:pPr>
      <w:r w:rsidRPr="009A138F">
        <w:t>Function of water in plants (4 primary)</w:t>
      </w:r>
    </w:p>
    <w:p w:rsidR="00AC1EB6" w:rsidRPr="009A138F" w:rsidRDefault="00AC1EB6" w:rsidP="009A138F">
      <w:pPr>
        <w:pStyle w:val="ListParagraph"/>
        <w:numPr>
          <w:ilvl w:val="0"/>
          <w:numId w:val="1"/>
        </w:numPr>
        <w:spacing w:line="360" w:lineRule="auto"/>
      </w:pPr>
      <w:r w:rsidRPr="009A138F">
        <w:t>Plant movement (nastic)</w:t>
      </w:r>
    </w:p>
    <w:p w:rsidR="00AC1EB6" w:rsidRPr="009A138F" w:rsidRDefault="00AC1EB6" w:rsidP="009A138F">
      <w:pPr>
        <w:pStyle w:val="ListParagraph"/>
        <w:numPr>
          <w:ilvl w:val="0"/>
          <w:numId w:val="1"/>
        </w:numPr>
        <w:spacing w:line="360" w:lineRule="auto"/>
      </w:pPr>
      <w:r w:rsidRPr="009A138F">
        <w:t>Essential minerals in plants and fertilizers</w:t>
      </w:r>
    </w:p>
    <w:p w:rsidR="009A138F" w:rsidRPr="009A138F" w:rsidRDefault="009A138F" w:rsidP="009A138F">
      <w:pPr>
        <w:pStyle w:val="ListParagraph"/>
        <w:numPr>
          <w:ilvl w:val="0"/>
          <w:numId w:val="1"/>
        </w:numPr>
        <w:spacing w:line="360" w:lineRule="auto"/>
      </w:pPr>
      <w:r w:rsidRPr="009A138F">
        <w:t>Tropism</w:t>
      </w:r>
    </w:p>
    <w:p w:rsidR="009A138F" w:rsidRPr="009A138F" w:rsidRDefault="009A138F" w:rsidP="009A138F">
      <w:pPr>
        <w:pStyle w:val="ListParagraph"/>
        <w:numPr>
          <w:ilvl w:val="0"/>
          <w:numId w:val="1"/>
        </w:numPr>
        <w:spacing w:line="360" w:lineRule="auto"/>
      </w:pPr>
      <w:proofErr w:type="spellStart"/>
      <w:r w:rsidRPr="009A138F">
        <w:t>Photoperiodism</w:t>
      </w:r>
      <w:proofErr w:type="spellEnd"/>
    </w:p>
    <w:p w:rsidR="00B96535" w:rsidRPr="009A138F" w:rsidRDefault="009A138F" w:rsidP="009A138F">
      <w:pPr>
        <w:pStyle w:val="ListParagraph"/>
        <w:numPr>
          <w:ilvl w:val="0"/>
          <w:numId w:val="1"/>
        </w:numPr>
        <w:spacing w:line="360" w:lineRule="auto"/>
      </w:pPr>
      <w:r w:rsidRPr="009A138F">
        <w:t>Parts of a flower</w:t>
      </w:r>
      <w:bookmarkStart w:id="0" w:name="_GoBack"/>
      <w:bookmarkEnd w:id="0"/>
    </w:p>
    <w:sectPr w:rsidR="00B96535" w:rsidRPr="009A138F" w:rsidSect="00CA746B">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1257B9"/>
    <w:multiLevelType w:val="hybridMultilevel"/>
    <w:tmpl w:val="91F29A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Setting w:name="compatibilityMode" w:uri="http://schemas.microsoft.com/office/word" w:val="12"/>
  </w:compat>
  <w:rsids>
    <w:rsidRoot w:val="00AC1EB6"/>
    <w:rsid w:val="009A138F"/>
    <w:rsid w:val="00AC1EB6"/>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653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1EB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174</Words>
  <Characters>996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GCA</Company>
  <LinksUpToDate>false</LinksUpToDate>
  <CharactersWithSpaces>1168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jcobb</cp:lastModifiedBy>
  <cp:revision>2</cp:revision>
  <dcterms:created xsi:type="dcterms:W3CDTF">2012-04-11T10:29:00Z</dcterms:created>
  <dcterms:modified xsi:type="dcterms:W3CDTF">2012-04-11T11:46:00Z</dcterms:modified>
</cp:coreProperties>
</file>